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9518E" w14:textId="23F6FB12" w:rsidR="007815E4" w:rsidRDefault="007815E4">
      <w:r>
        <w:t>Sunday Believers Privacy Policy and Donations Statement</w:t>
      </w:r>
    </w:p>
    <w:p w14:paraId="7557F018" w14:textId="77777777" w:rsidR="007815E4" w:rsidRDefault="007815E4"/>
    <w:p w14:paraId="0630A9D5" w14:textId="5782A1E7" w:rsidR="007815E4" w:rsidRDefault="007815E4">
      <w:pPr>
        <w:rPr>
          <w:rFonts w:ascii="Helvetica" w:hAnsi="Helvetica"/>
          <w:color w:val="000624"/>
          <w:sz w:val="21"/>
          <w:szCs w:val="21"/>
          <w:shd w:val="clear" w:color="auto" w:fill="FFFFFF"/>
        </w:rPr>
      </w:pPr>
      <w:r>
        <w:rPr>
          <w:rFonts w:ascii="Helvetica" w:hAnsi="Helvetica"/>
          <w:color w:val="000624"/>
          <w:sz w:val="21"/>
          <w:szCs w:val="21"/>
          <w:shd w:val="clear" w:color="auto" w:fill="FFFFFF"/>
        </w:rPr>
        <w:t xml:space="preserve">At </w:t>
      </w:r>
      <w:r>
        <w:rPr>
          <w:rFonts w:ascii="Helvetica" w:hAnsi="Helvetica"/>
          <w:color w:val="000624"/>
          <w:sz w:val="21"/>
          <w:szCs w:val="21"/>
          <w:shd w:val="clear" w:color="auto" w:fill="FFFFFF"/>
        </w:rPr>
        <w:t>Sunday Believers</w:t>
      </w:r>
      <w:r>
        <w:rPr>
          <w:rFonts w:ascii="Helvetica" w:hAnsi="Helvetica"/>
          <w:color w:val="000624"/>
          <w:sz w:val="21"/>
          <w:szCs w:val="21"/>
          <w:shd w:val="clear" w:color="auto" w:fill="FFFFFF"/>
        </w:rPr>
        <w:t xml:space="preserve"> we take your privacy seriously. We collect personal information such as your name email address only when voluntarily provide it to us. We use this information </w:t>
      </w:r>
      <w:r>
        <w:rPr>
          <w:rFonts w:ascii="Helvetica" w:hAnsi="Helvetica"/>
          <w:color w:val="000624"/>
          <w:sz w:val="21"/>
          <w:szCs w:val="21"/>
          <w:shd w:val="clear" w:color="auto" w:fill="FFFFFF"/>
        </w:rPr>
        <w:t>to provide</w:t>
      </w:r>
      <w:r>
        <w:rPr>
          <w:rFonts w:ascii="Helvetica" w:hAnsi="Helvetica"/>
          <w:color w:val="000624"/>
          <w:sz w:val="21"/>
          <w:szCs w:val="21"/>
          <w:shd w:val="clear" w:color="auto" w:fill="FFFFFF"/>
        </w:rPr>
        <w:t xml:space="preserve"> you with the services you have requested and to communicate with you about our offerings. We do not share your information with third parties unless required by</w:t>
      </w:r>
      <w:r>
        <w:rPr>
          <w:rFonts w:ascii="Helvetica" w:hAnsi="Helvetica"/>
          <w:color w:val="000624"/>
          <w:sz w:val="21"/>
          <w:szCs w:val="21"/>
          <w:shd w:val="clear" w:color="auto" w:fill="FFFFFF"/>
        </w:rPr>
        <w:t xml:space="preserve"> regulatory organizations or agencies</w:t>
      </w:r>
      <w:r>
        <w:rPr>
          <w:rFonts w:ascii="Helvetica" w:hAnsi="Helvetica"/>
          <w:color w:val="000624"/>
          <w:sz w:val="21"/>
          <w:szCs w:val="21"/>
          <w:shd w:val="clear" w:color="auto" w:fill="FFFFFF"/>
        </w:rPr>
        <w:t>. By using our website, you consent to our Privacy Policy.</w:t>
      </w:r>
    </w:p>
    <w:p w14:paraId="0D5A7A76" w14:textId="04C98121" w:rsidR="007815E4" w:rsidRDefault="007815E4">
      <w:pPr>
        <w:rPr>
          <w:rFonts w:ascii="Helvetica" w:hAnsi="Helvetica"/>
          <w:color w:val="000624"/>
          <w:sz w:val="21"/>
          <w:szCs w:val="21"/>
          <w:shd w:val="clear" w:color="auto" w:fill="FFFFFF"/>
        </w:rPr>
      </w:pPr>
      <w:r>
        <w:rPr>
          <w:rFonts w:ascii="Helvetica" w:hAnsi="Helvetica"/>
          <w:color w:val="000624"/>
          <w:sz w:val="21"/>
          <w:szCs w:val="21"/>
          <w:shd w:val="clear" w:color="auto" w:fill="FFFFFF"/>
        </w:rPr>
        <w:t xml:space="preserve"> We appreciate your support for </w:t>
      </w:r>
      <w:r>
        <w:rPr>
          <w:rFonts w:ascii="Helvetica" w:hAnsi="Helvetica"/>
          <w:color w:val="000624"/>
          <w:sz w:val="21"/>
          <w:szCs w:val="21"/>
          <w:shd w:val="clear" w:color="auto" w:fill="FFFFFF"/>
        </w:rPr>
        <w:t xml:space="preserve">Sunday Believers. </w:t>
      </w:r>
      <w:r>
        <w:rPr>
          <w:rFonts w:ascii="Helvetica" w:hAnsi="Helvetica"/>
          <w:color w:val="000624"/>
          <w:sz w:val="21"/>
          <w:szCs w:val="21"/>
          <w:shd w:val="clear" w:color="auto" w:fill="FFFFFF"/>
        </w:rPr>
        <w:t xml:space="preserve">Your donations help us to continue providing spiritual guidance and resources to our community. All donations are processed securely through our website and are tax-deductible to the extent allowed by law. We </w:t>
      </w:r>
      <w:r>
        <w:rPr>
          <w:rFonts w:ascii="Helvetica" w:hAnsi="Helvetica"/>
          <w:color w:val="000624"/>
          <w:sz w:val="21"/>
          <w:szCs w:val="21"/>
          <w:shd w:val="clear" w:color="auto" w:fill="FFFFFF"/>
        </w:rPr>
        <w:t xml:space="preserve">are </w:t>
      </w:r>
      <w:r>
        <w:rPr>
          <w:rFonts w:ascii="Helvetica" w:hAnsi="Helvetica"/>
          <w:color w:val="000624"/>
          <w:sz w:val="21"/>
          <w:szCs w:val="21"/>
          <w:shd w:val="clear" w:color="auto" w:fill="FFFFFF"/>
        </w:rPr>
        <w:t>grateful for your generosity and commitment to our mission.</w:t>
      </w:r>
    </w:p>
    <w:p w14:paraId="1749F15B" w14:textId="77777777" w:rsidR="007815E4" w:rsidRDefault="007815E4"/>
    <w:sectPr w:rsidR="00781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E4"/>
    <w:rsid w:val="007815E4"/>
    <w:rsid w:val="00B4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BD222"/>
  <w15:chartTrackingRefBased/>
  <w15:docId w15:val="{D286F2FB-5CD0-4571-B543-F9AF9683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5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5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5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5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5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5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5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5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5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5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5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5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5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Caraway</dc:creator>
  <cp:keywords/>
  <dc:description/>
  <cp:lastModifiedBy>sonya Caraway</cp:lastModifiedBy>
  <cp:revision>1</cp:revision>
  <dcterms:created xsi:type="dcterms:W3CDTF">2024-05-26T13:45:00Z</dcterms:created>
  <dcterms:modified xsi:type="dcterms:W3CDTF">2024-05-26T13:50:00Z</dcterms:modified>
</cp:coreProperties>
</file>